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375"/>
      </w:tblGrid>
      <w:tr w:rsidR="00416788" w:rsidRPr="0041678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0E0E0"/>
              <w:right w:val="nil"/>
            </w:tcBorders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:rsidR="00416788" w:rsidRPr="00416788" w:rsidRDefault="00416788" w:rsidP="00416788">
            <w:pPr>
              <w:spacing w:after="0" w:line="240" w:lineRule="auto"/>
              <w:jc w:val="center"/>
              <w:rPr>
                <w:rFonts w:ascii="Georgia" w:eastAsia="Times New Roman" w:hAnsi="Georgia" w:cs="Arial"/>
                <w:b/>
                <w:bCs/>
                <w:color w:val="000000" w:themeColor="text1"/>
                <w:sz w:val="33"/>
                <w:szCs w:val="33"/>
                <w:lang w:eastAsia="ru-RU"/>
              </w:rPr>
            </w:pPr>
            <w:r w:rsidRPr="00416788">
              <w:rPr>
                <w:rFonts w:ascii="Georgia" w:eastAsia="Times New Roman" w:hAnsi="Georgia" w:cs="Arial"/>
                <w:b/>
                <w:bCs/>
                <w:color w:val="000000" w:themeColor="text1"/>
                <w:sz w:val="33"/>
                <w:lang w:eastAsia="ru-RU"/>
              </w:rPr>
              <w:t>Садовый светильник и его ремонт</w:t>
            </w:r>
          </w:p>
        </w:tc>
      </w:tr>
      <w:tr w:rsidR="00416788" w:rsidRPr="0041678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16788" w:rsidRPr="00416788" w:rsidRDefault="00416788" w:rsidP="004167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111111"/>
                <w:lang w:eastAsia="ru-RU"/>
              </w:rPr>
            </w:pPr>
          </w:p>
        </w:tc>
      </w:tr>
      <w:tr w:rsidR="00416788" w:rsidRPr="00416788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hideMark/>
          </w:tcPr>
          <w:p w:rsidR="00416788" w:rsidRPr="00416788" w:rsidRDefault="00416788" w:rsidP="00416788">
            <w:pPr>
              <w:spacing w:before="100" w:beforeAutospacing="1" w:after="100" w:afterAutospacing="1" w:line="240" w:lineRule="auto"/>
              <w:jc w:val="center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7E773E">
              <w:rPr>
                <w:rFonts w:ascii="Stencil" w:eastAsia="Times New Roman" w:hAnsi="Stencil" w:cs="Arial"/>
                <w:noProof/>
                <w:color w:val="111111"/>
                <w:lang w:eastAsia="ru-RU"/>
              </w:rPr>
              <w:drawing>
                <wp:anchor distT="0" distB="0" distL="0" distR="0" simplePos="0" relativeHeight="25165619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28750" cy="904875"/>
                  <wp:effectExtent l="19050" t="0" r="0" b="0"/>
                  <wp:wrapSquare wrapText="bothSides"/>
                  <wp:docPr id="2" name="Рисунок 2" descr="http://radio-hobby.org/uploads/schemes1/644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dio-hobby.org/uploads/schemes1/644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статье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описывается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автономный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приводится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нарисованная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даются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="007E773E">
              <w:rPr>
                <w:rFonts w:ascii="Arial" w:eastAsia="Times New Roman" w:hAnsi="Arial" w:cs="Arial"/>
                <w:noProof/>
                <w:color w:val="111111"/>
                <w:lang w:eastAsia="ru-RU"/>
              </w:rPr>
              <w:drawing>
                <wp:anchor distT="0" distB="0" distL="0" distR="0" simplePos="0" relativeHeight="251657216" behindDoc="1" locked="0" layoutInCell="1" allowOverlap="0">
                  <wp:simplePos x="0" y="0"/>
                  <wp:positionH relativeFrom="column">
                    <wp:posOffset>1862455</wp:posOffset>
                  </wp:positionH>
                  <wp:positionV relativeFrom="line">
                    <wp:posOffset>631190</wp:posOffset>
                  </wp:positionV>
                  <wp:extent cx="4486275" cy="3095625"/>
                  <wp:effectExtent l="19050" t="0" r="9525" b="0"/>
                  <wp:wrapTopAndBottom/>
                  <wp:docPr id="3" name="Рисунок 3" descr="http://radio-hobby.org/uploads/schemes1/644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dio-hobby.org/uploads/schemes1/644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627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рекомендации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ремонту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</w:p>
          <w:p w:rsidR="00416788" w:rsidRPr="00416788" w:rsidRDefault="00416788" w:rsidP="00215063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 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Садовый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показанный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.1,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изготовлен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тип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модели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3989900.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Предназначен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контурного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дач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стоимость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рынках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зависимости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жадности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продавцов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колеблется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пределах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3-14 USD.</w:t>
            </w:r>
          </w:p>
          <w:p w:rsidR="00215063" w:rsidRPr="00215063" w:rsidRDefault="00416788" w:rsidP="00215063">
            <w:pPr>
              <w:spacing w:before="100" w:beforeAutospacing="1" w:after="100" w:afterAutospacing="1" w:line="240" w:lineRule="auto"/>
              <w:rPr>
                <w:rFonts w:eastAsia="Times New Roman" w:cs="Arial"/>
                <w:color w:val="111111"/>
                <w:lang w:eastAsia="ru-RU"/>
              </w:rPr>
            </w:pP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Устанавливается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помощью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своей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ножки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путем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погружения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землю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Обычно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даче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устанавливают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обозначающие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какой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либо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контур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дорожку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крыльцо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Единственный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состоянии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осветить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площадь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дачи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усадьбы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лишь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обозначает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место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выполняет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декоративную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функцию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прилагается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описание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где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подробно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описывается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внешнее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устройство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правила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пользования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технические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характеристики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приводятся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автору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пришлось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самостоятельно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добывать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путем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осмотра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измерений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испытаний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простой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proofErr w:type="gram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дневное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вмонтированный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верхнюю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крышку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.1,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преобразовывает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солнечную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энергию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электрическую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заряжает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наступлением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темноты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фоторезистор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датчик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также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вмонтированный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верхнюю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крышку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через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включает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единственный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излучающий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желтый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Ночью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разряжается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отдает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запасенную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днем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электроэнергию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рассветом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фоторезистор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помощью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отключает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достаточной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снова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заряжает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Таким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образом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включается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выключается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автоматически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автономно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без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внешнего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источника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="007E773E">
              <w:rPr>
                <w:rFonts w:ascii="Arial" w:eastAsia="Times New Roman" w:hAnsi="Arial" w:cs="Arial"/>
                <w:noProof/>
                <w:color w:val="111111"/>
                <w:lang w:eastAsia="ru-RU"/>
              </w:rPr>
              <w:drawing>
                <wp:anchor distT="0" distB="0" distL="0" distR="0" simplePos="0" relativeHeight="251658240" behindDoc="1" locked="0" layoutInCell="1" allowOverlap="0">
                  <wp:simplePos x="0" y="0"/>
                  <wp:positionH relativeFrom="column">
                    <wp:posOffset>14605</wp:posOffset>
                  </wp:positionH>
                  <wp:positionV relativeFrom="line">
                    <wp:posOffset>83820</wp:posOffset>
                  </wp:positionV>
                  <wp:extent cx="3333750" cy="2524125"/>
                  <wp:effectExtent l="19050" t="0" r="0" b="0"/>
                  <wp:wrapTight wrapText="bothSides">
                    <wp:wrapPolygon edited="0">
                      <wp:start x="-123" y="0"/>
                      <wp:lineTo x="-123" y="21518"/>
                      <wp:lineTo x="21600" y="21518"/>
                      <wp:lineTo x="21600" y="0"/>
                      <wp:lineTo x="-123" y="0"/>
                    </wp:wrapPolygon>
                  </wp:wrapTight>
                  <wp:docPr id="4" name="Рисунок 4" descr="http://radio-hobby.org/uploads/schemes1/644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adio-hobby.org/uploads/schemes1/644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52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Технические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характеристики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: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-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шт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., </w:t>
            </w:r>
            <w:proofErr w:type="spell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proofErr w:type="spell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никель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металло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гидридный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типоразмер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емкость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600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*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номинальное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1,2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расчетное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количество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- 500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-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максимальный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разряженного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перпендикулярном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падении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солнечных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лучей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- 60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- 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горизонтальном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размещении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солнечными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лучами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углом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45...60"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около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40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- 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пасмурною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погоду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снижается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2...5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- 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потребляемый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дневное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- 4...5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  <w:t xml:space="preserve">-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составляет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без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нагрузки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) 0...2.35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lastRenderedPageBreak/>
              <w:t xml:space="preserve">- 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длительность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свечения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ночное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степени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заряженности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старения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колеблется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пределах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3...8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вводе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эксплуатацию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отдельного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устройства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выключить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блок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суток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максимально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зарядил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способствует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увеличению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длительности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ночного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свечения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следует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легко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разбирается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снимается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поворотом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90°.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начинка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размещается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снаружи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доступа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внутрь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отвинтить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шурупа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снять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крышку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.1,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размерами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55x55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фоторезистор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смонтированы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верхней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крышке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максимально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освещаться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солнцем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Выключатель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установлены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крышке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размерами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17x43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радиоэлементами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внутри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.4)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нарисована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автором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.3).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стремился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обозначить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элементы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.3).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7E773E">
              <w:rPr>
                <w:rFonts w:ascii="Stencil" w:eastAsia="Times New Roman" w:hAnsi="Stencil" w:cs="Arial"/>
                <w:noProof/>
                <w:color w:val="111111"/>
                <w:lang w:eastAsia="ru-RU"/>
              </w:rPr>
              <w:drawing>
                <wp:anchor distT="0" distB="0" distL="0" distR="0" simplePos="0" relativeHeight="251659264" behindDoc="1" locked="0" layoutInCell="1" allowOverlap="0">
                  <wp:simplePos x="0" y="0"/>
                  <wp:positionH relativeFrom="column">
                    <wp:posOffset>157480</wp:posOffset>
                  </wp:positionH>
                  <wp:positionV relativeFrom="line">
                    <wp:posOffset>2431415</wp:posOffset>
                  </wp:positionV>
                  <wp:extent cx="4391025" cy="2238375"/>
                  <wp:effectExtent l="19050" t="0" r="9525" b="0"/>
                  <wp:wrapTight wrapText="bothSides">
                    <wp:wrapPolygon edited="0">
                      <wp:start x="-94" y="0"/>
                      <wp:lineTo x="-94" y="21508"/>
                      <wp:lineTo x="21647" y="21508"/>
                      <wp:lineTo x="21647" y="0"/>
                      <wp:lineTo x="-94" y="0"/>
                    </wp:wrapPolygon>
                  </wp:wrapTight>
                  <wp:docPr id="5" name="Рисунок 5" descr="http://radio-hobby.org/uploads/schemes1/644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radio-hobby.org/uploads/schemes1/644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применил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новую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совершенную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«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успел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».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.4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показана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новая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расположенная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изготовителями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старой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одной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стороны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новой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количество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радиоэлементов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уменьшено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другой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введены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новые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индуктивность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L1.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изменения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хорошо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видно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.2.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Рисуя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принципиальною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самостоятельно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ввел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обозначения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радиоэлементов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необозначенных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новой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вызвано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стремлением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производителей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удешевить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нормальной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выдает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лишь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1,2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таком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получить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конструкторы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должны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были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выбрать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один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вариантов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;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два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соединенных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последовательно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значительно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повысило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стоимость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электронною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которая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увеличивала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использовании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одного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Изготовители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выбрали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второй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дешевый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вариант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="007E773E" w:rsidRPr="007E773E">
              <w:rPr>
                <w:rFonts w:ascii="Stencil" w:eastAsia="Times New Roman" w:hAnsi="Stencil" w:cs="Arial"/>
                <w:noProof/>
                <w:color w:val="111111"/>
                <w:lang w:eastAsia="ru-RU"/>
              </w:rPr>
              <w:drawing>
                <wp:inline distT="0" distB="0" distL="0" distR="0">
                  <wp:extent cx="4074263" cy="2905125"/>
                  <wp:effectExtent l="19050" t="0" r="2437" b="0"/>
                  <wp:docPr id="6" name="Рисунок 1" descr="http://radio-hobby.org/uploads/schemes1/644/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dio-hobby.org/uploads/schemes1/644/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4263" cy="2905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</w:p>
          <w:p w:rsidR="00416788" w:rsidRPr="00416788" w:rsidRDefault="00416788" w:rsidP="00215063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lastRenderedPageBreak/>
              <w:t>Из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принципиальной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видно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.4),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BL1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соединен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G1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через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D1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без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выключателя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означает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всегда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заряжать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достаточном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солнечном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D1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препятствует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разрядке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выше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свободно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пропускает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Выключателем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SA1,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вмонтированным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крышку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плафона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отключать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электронную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proofErr w:type="gram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разряжала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например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хранении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длительного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Транзистор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типа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S9014C (</w:t>
            </w:r>
            <w:proofErr w:type="spell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 45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; 0,1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выполняет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функцию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ключа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базу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включен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фоторезистор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R9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обозначено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автором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тип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установлен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величина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изменяется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зависимости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2,3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190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наступлении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темноты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сопротивление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фоторезистора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значительно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увеличивается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потенциал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базе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транзистора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достигает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порогового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транзистор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Q2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открывается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запускает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генератор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собранный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транзисторах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Q1 (S9015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; </w:t>
            </w:r>
            <w:proofErr w:type="spell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; 45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; 0,1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Q4 (S8050D; </w:t>
            </w:r>
            <w:proofErr w:type="spell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; 25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; 1,5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Обратною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связь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генераторе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выполняет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конденсатор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2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(1000 </w:t>
            </w:r>
            <w:proofErr w:type="spell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пф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Форма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импульсов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показана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.4,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частота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следования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59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кГц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амплитуда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достигает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3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1,2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Увеличения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происходит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счет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накопления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энергии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индуктивности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L1 (4,5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мкГн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).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процессе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ночного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уменьшается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достижении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значения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0,7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гаснет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генератор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продолжает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потребляя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небольшой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получает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полный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наступлением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рассвета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фоторезистор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R9,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воздействуя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базы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транзисторов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Q2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04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через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резистор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R7, R8),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выключает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генератора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достаточной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когда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превысит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напряжение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начинается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меняется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зависит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степени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получал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достаточную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порцию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солнечные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лучи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освещали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длительное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рекомендуется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10... 12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практике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выполнить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разве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Африке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странах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СНГ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пасмурных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дней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летом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достаточной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порции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получит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результате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ночью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будет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включен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непродолжительное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несколько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часов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Автор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считает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мощность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недостаточна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</w:p>
          <w:p w:rsidR="00416788" w:rsidRPr="00416788" w:rsidRDefault="00416788" w:rsidP="00416788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color w:val="111111"/>
                <w:lang w:eastAsia="ru-RU"/>
              </w:rPr>
            </w:pP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7E773E">
              <w:rPr>
                <w:rFonts w:ascii="Arial" w:eastAsia="Times New Roman" w:hAnsi="Arial" w:cs="Arial"/>
                <w:b/>
                <w:bCs/>
                <w:i/>
                <w:iCs/>
                <w:color w:val="111111"/>
                <w:lang w:eastAsia="ru-RU"/>
              </w:rPr>
              <w:t>РЕМОНТ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описанном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садовом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протекают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малые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поэтому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схема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довольно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надежно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ничего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вечного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возникли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проблемы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транзисторами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недефицитны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имеют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корпус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-92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одинаковую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цоколевку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показанную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.4.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присмотритесь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gram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рис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.3,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заметите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дорожке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пайке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трещину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появилась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результате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падения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имеет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сравнительно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большую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массу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длинные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ножки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было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прикрепить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клеем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изготовители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сделали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результате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трещина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устраняется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повторной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пайкой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касается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долговечности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практически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вечный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Вторая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неисправность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типична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для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работающих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открытом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воздухе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</w:t>
            </w:r>
            <w:proofErr w:type="gramEnd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кисление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как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жестяных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контактов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гнезде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установки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самих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пластин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Причина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-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работа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условиях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повышенной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влажности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росы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дождя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Чтобы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ржавчина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появилась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смазать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контакты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гнезда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тонким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слоем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силиконовой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смазки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солидола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Если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ржавчина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уже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появилась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перед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смазыванием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необходимо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удалить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Кроме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того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влага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вызвать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коррозию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proofErr w:type="gramStart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проводящих</w:t>
            </w:r>
            <w:proofErr w:type="spellEnd"/>
            <w:proofErr w:type="gram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дорожек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хотя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покрыты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лаком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изготовлении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практика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показывает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что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нужно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повторно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покрыть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лаком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монтажную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плату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данном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применен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NiMH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никель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металлогидридный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600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*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он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выдерживает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500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циклов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разряд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можно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proofErr w:type="spell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NiCd</w:t>
            </w:r>
            <w:proofErr w:type="spellEnd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(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никель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-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кадмиевые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)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большой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разницы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между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Заключение</w:t>
            </w:r>
            <w:proofErr w:type="gramStart"/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br/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</w:t>
            </w:r>
            <w:proofErr w:type="gramEnd"/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рынке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представлено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большое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разнообразие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садовых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особенно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китайских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Читатель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может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применить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подобные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только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дачах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сельских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дворах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Некоторые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представленных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рынках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могут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иметь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9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светодиодов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обладать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достаточной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силой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освещения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небольшой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территории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дач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или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сельских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дворов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Зарядка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аккумуляторов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производится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более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мощными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фотоэлементами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Некоторые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из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устанавливают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высоких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столбах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.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Все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эти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светильники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вносят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свою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лепту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энергосбережение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,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которое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так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актуально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наше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 xml:space="preserve"> </w:t>
            </w:r>
            <w:r w:rsidRPr="00416788">
              <w:rPr>
                <w:rFonts w:ascii="Arial" w:eastAsia="Times New Roman" w:hAnsi="Arial" w:cs="Arial"/>
                <w:color w:val="111111"/>
                <w:lang w:eastAsia="ru-RU"/>
              </w:rPr>
              <w:t>время</w:t>
            </w:r>
            <w:r w:rsidRPr="00416788">
              <w:rPr>
                <w:rFonts w:ascii="Stencil" w:eastAsia="Times New Roman" w:hAnsi="Stencil" w:cs="Arial"/>
                <w:color w:val="111111"/>
                <w:lang w:eastAsia="ru-RU"/>
              </w:rPr>
              <w:t>.</w:t>
            </w:r>
          </w:p>
        </w:tc>
      </w:tr>
    </w:tbl>
    <w:p w:rsidR="007E773E" w:rsidRDefault="007E773E"/>
    <w:sectPr w:rsidR="007E773E" w:rsidSect="00416788">
      <w:pgSz w:w="11906" w:h="16838"/>
      <w:pgMar w:top="284" w:right="284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6788"/>
    <w:rsid w:val="00215063"/>
    <w:rsid w:val="00416788"/>
    <w:rsid w:val="00575EE9"/>
    <w:rsid w:val="00595A3C"/>
    <w:rsid w:val="006575EF"/>
    <w:rsid w:val="007E773E"/>
    <w:rsid w:val="00AB44DC"/>
    <w:rsid w:val="00BD0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6788"/>
    <w:rPr>
      <w:strike w:val="0"/>
      <w:dstrike w:val="0"/>
      <w:color w:val="6D819D"/>
      <w:u w:val="none"/>
      <w:effect w:val="none"/>
    </w:rPr>
  </w:style>
  <w:style w:type="character" w:styleId="a4">
    <w:name w:val="Strong"/>
    <w:basedOn w:val="a0"/>
    <w:uiPriority w:val="22"/>
    <w:qFormat/>
    <w:rsid w:val="00416788"/>
    <w:rPr>
      <w:b/>
      <w:bCs/>
      <w:i/>
      <w:iCs/>
    </w:rPr>
  </w:style>
  <w:style w:type="paragraph" w:styleId="a5">
    <w:name w:val="Normal (Web)"/>
    <w:basedOn w:val="a"/>
    <w:uiPriority w:val="99"/>
    <w:unhideWhenUsed/>
    <w:rsid w:val="00416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itle">
    <w:name w:val="itemtitle"/>
    <w:basedOn w:val="a0"/>
    <w:rsid w:val="00416788"/>
  </w:style>
  <w:style w:type="character" w:customStyle="1" w:styleId="itemposter1">
    <w:name w:val="itemposter1"/>
    <w:basedOn w:val="a0"/>
    <w:rsid w:val="00416788"/>
    <w:rPr>
      <w:i/>
      <w:iCs/>
      <w:sz w:val="20"/>
      <w:szCs w:val="20"/>
    </w:rPr>
  </w:style>
  <w:style w:type="character" w:customStyle="1" w:styleId="itempostdate1">
    <w:name w:val="itempostdate1"/>
    <w:basedOn w:val="a0"/>
    <w:rsid w:val="00416788"/>
    <w:rPr>
      <w:i/>
      <w:iCs/>
      <w:sz w:val="22"/>
      <w:szCs w:val="22"/>
    </w:rPr>
  </w:style>
  <w:style w:type="character" w:customStyle="1" w:styleId="itemstats1">
    <w:name w:val="itemstats1"/>
    <w:basedOn w:val="a0"/>
    <w:rsid w:val="00416788"/>
    <w:rPr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16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6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</cp:lastModifiedBy>
  <cp:revision>3</cp:revision>
  <dcterms:created xsi:type="dcterms:W3CDTF">2009-09-11T11:11:00Z</dcterms:created>
  <dcterms:modified xsi:type="dcterms:W3CDTF">2009-10-04T03:36:00Z</dcterms:modified>
</cp:coreProperties>
</file>